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E" w:rsidRPr="00D16D11" w:rsidRDefault="00BD2E9E">
      <w:pPr>
        <w:rPr>
          <w:lang w:val="es-ES_tradnl"/>
        </w:rPr>
      </w:pPr>
    </w:p>
    <w:p w:rsidR="00BD2E9E" w:rsidRPr="00D16D11" w:rsidRDefault="00BD2E9E">
      <w:pPr>
        <w:rPr>
          <w:lang w:val="es-ES_tradnl"/>
        </w:rPr>
      </w:pPr>
    </w:p>
    <w:tbl>
      <w:tblPr>
        <w:tblStyle w:val="Tablaconcuadrcula"/>
        <w:tblpPr w:leftFromText="141" w:rightFromText="141" w:vertAnchor="text" w:horzAnchor="margin" w:tblpY="408"/>
        <w:tblW w:w="0" w:type="auto"/>
        <w:tblLook w:val="04A0" w:firstRow="1" w:lastRow="0" w:firstColumn="1" w:lastColumn="0" w:noHBand="0" w:noVBand="1"/>
      </w:tblPr>
      <w:tblGrid>
        <w:gridCol w:w="8221"/>
        <w:gridCol w:w="1305"/>
        <w:gridCol w:w="1305"/>
        <w:gridCol w:w="1305"/>
        <w:gridCol w:w="1305"/>
        <w:gridCol w:w="1306"/>
      </w:tblGrid>
      <w:tr w:rsidR="00A36F5C" w:rsidRPr="00D16D11" w:rsidTr="00CC22DA">
        <w:trPr>
          <w:cantSplit/>
          <w:trHeight w:val="1262"/>
        </w:trPr>
        <w:tc>
          <w:tcPr>
            <w:tcW w:w="8221" w:type="dxa"/>
          </w:tcPr>
          <w:p w:rsidR="00A36F5C" w:rsidRDefault="00A36F5C" w:rsidP="00594C6D">
            <w:pPr>
              <w:jc w:val="right"/>
              <w:rPr>
                <w:sz w:val="24"/>
                <w:szCs w:val="24"/>
                <w:lang w:val="es-ES_tradnl"/>
              </w:rPr>
            </w:pPr>
          </w:p>
          <w:p w:rsidR="00A36F5C" w:rsidRPr="000F6A88" w:rsidRDefault="00A36F5C" w:rsidP="00594C6D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 w:rsidRPr="000F6A88">
              <w:rPr>
                <w:b/>
                <w:sz w:val="24"/>
                <w:szCs w:val="24"/>
                <w:lang w:val="es-ES_tradnl"/>
              </w:rPr>
              <w:t>Nombre alumno</w:t>
            </w:r>
          </w:p>
          <w:p w:rsidR="00A36F5C" w:rsidRPr="00B34B79" w:rsidRDefault="00A36F5C" w:rsidP="00594C6D">
            <w:pPr>
              <w:jc w:val="right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0F0F45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A36F5C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  <w:r w:rsidRPr="000F0F45">
              <w:rPr>
                <w:sz w:val="20"/>
                <w:szCs w:val="20"/>
                <w:lang w:val="es-ES_tradnl"/>
              </w:rPr>
              <w:t>Juan Francisco Espín Riquelme</w:t>
            </w:r>
          </w:p>
        </w:tc>
        <w:tc>
          <w:tcPr>
            <w:tcW w:w="1305" w:type="dxa"/>
          </w:tcPr>
          <w:p w:rsidR="00A36F5C" w:rsidRPr="000F0F45" w:rsidRDefault="00A36F5C" w:rsidP="00CC22DA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0F0F45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Vilma Thalía Hernández Frías</w:t>
            </w:r>
          </w:p>
        </w:tc>
        <w:tc>
          <w:tcPr>
            <w:tcW w:w="1305" w:type="dxa"/>
          </w:tcPr>
          <w:p w:rsidR="00A36F5C" w:rsidRDefault="00A36F5C" w:rsidP="00CC22DA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0F0F45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María Mansilla Jiménez-Alfaro</w:t>
            </w:r>
          </w:p>
        </w:tc>
        <w:tc>
          <w:tcPr>
            <w:tcW w:w="1305" w:type="dxa"/>
          </w:tcPr>
          <w:p w:rsidR="00A36F5C" w:rsidRDefault="00A36F5C" w:rsidP="00CC22DA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0F0F45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Alicia Ortuño Pérez</w:t>
            </w:r>
          </w:p>
        </w:tc>
        <w:tc>
          <w:tcPr>
            <w:tcW w:w="1306" w:type="dxa"/>
          </w:tcPr>
          <w:p w:rsidR="00A36F5C" w:rsidRDefault="00A36F5C" w:rsidP="00CC22DA">
            <w:pPr>
              <w:jc w:val="center"/>
              <w:rPr>
                <w:sz w:val="20"/>
                <w:szCs w:val="20"/>
                <w:lang w:val="es-ES_tradnl"/>
              </w:rPr>
            </w:pPr>
          </w:p>
          <w:p w:rsidR="000F0F45" w:rsidRPr="000F0F45" w:rsidRDefault="000F0F45" w:rsidP="00CC22DA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Manuel Roca Fortis</w:t>
            </w:r>
          </w:p>
        </w:tc>
      </w:tr>
      <w:tr w:rsidR="00A36F5C" w:rsidRPr="00D16D11" w:rsidTr="00A36F5C">
        <w:trPr>
          <w:trHeight w:val="426"/>
        </w:trPr>
        <w:tc>
          <w:tcPr>
            <w:tcW w:w="8221" w:type="dxa"/>
          </w:tcPr>
          <w:p w:rsidR="00A36F5C" w:rsidRPr="0096105E" w:rsidRDefault="00A36F5C" w:rsidP="00594C6D">
            <w:pPr>
              <w:rPr>
                <w:sz w:val="20"/>
                <w:szCs w:val="20"/>
                <w:lang w:val="es-ES_tradnl"/>
              </w:rPr>
            </w:pPr>
            <w:r w:rsidRPr="0096105E">
              <w:rPr>
                <w:b/>
                <w:sz w:val="20"/>
                <w:szCs w:val="20"/>
                <w:lang w:val="es-ES_tradnl"/>
              </w:rPr>
              <w:t xml:space="preserve">1. </w:t>
            </w:r>
            <w:r>
              <w:rPr>
                <w:b/>
                <w:sz w:val="20"/>
                <w:szCs w:val="20"/>
                <w:lang w:val="es-ES_tradnl"/>
              </w:rPr>
              <w:t>Expediente académico</w:t>
            </w:r>
          </w:p>
        </w:tc>
        <w:tc>
          <w:tcPr>
            <w:tcW w:w="1305" w:type="dxa"/>
          </w:tcPr>
          <w:p w:rsidR="00A36F5C" w:rsidRPr="005F371A" w:rsidRDefault="005F371A" w:rsidP="00594C6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1.5</w:t>
            </w:r>
          </w:p>
        </w:tc>
        <w:tc>
          <w:tcPr>
            <w:tcW w:w="1305" w:type="dxa"/>
          </w:tcPr>
          <w:p w:rsidR="00A36F5C" w:rsidRPr="005F371A" w:rsidRDefault="005F371A" w:rsidP="00594C6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2.5</w:t>
            </w:r>
          </w:p>
        </w:tc>
        <w:tc>
          <w:tcPr>
            <w:tcW w:w="1305" w:type="dxa"/>
          </w:tcPr>
          <w:p w:rsidR="00A36F5C" w:rsidRPr="005F371A" w:rsidRDefault="005F371A" w:rsidP="00594C6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2.5</w:t>
            </w:r>
          </w:p>
        </w:tc>
        <w:tc>
          <w:tcPr>
            <w:tcW w:w="1305" w:type="dxa"/>
          </w:tcPr>
          <w:p w:rsidR="00A36F5C" w:rsidRPr="005F371A" w:rsidRDefault="005F371A" w:rsidP="00594C6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306" w:type="dxa"/>
          </w:tcPr>
          <w:p w:rsidR="00A36F5C" w:rsidRPr="005F371A" w:rsidRDefault="005F371A" w:rsidP="00594C6D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1.5</w:t>
            </w:r>
          </w:p>
        </w:tc>
      </w:tr>
      <w:tr w:rsidR="00A36F5C" w:rsidRPr="00D16D11" w:rsidTr="00A36F5C">
        <w:trPr>
          <w:trHeight w:val="306"/>
        </w:trPr>
        <w:tc>
          <w:tcPr>
            <w:tcW w:w="8221" w:type="dxa"/>
          </w:tcPr>
          <w:p w:rsidR="00A36F5C" w:rsidRPr="00A36F5C" w:rsidRDefault="00A36F5C" w:rsidP="00A36F5C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a) Media 7 - 7.5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               </w:t>
            </w:r>
            <w:r w:rsidR="001D0B29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1</w:t>
            </w:r>
            <w:r w:rsidRPr="00A36F5C">
              <w:rPr>
                <w:sz w:val="18"/>
                <w:szCs w:val="18"/>
                <w:lang w:val="es-ES_tradnl"/>
              </w:rPr>
              <w:t xml:space="preserve">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93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b) Media 7.6 - 8   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</w:t>
            </w:r>
            <w:r>
              <w:rPr>
                <w:sz w:val="18"/>
                <w:szCs w:val="18"/>
                <w:lang w:val="es-ES_tradnl"/>
              </w:rPr>
              <w:t xml:space="preserve">         </w:t>
            </w:r>
            <w:r w:rsidR="001D0B29">
              <w:rPr>
                <w:sz w:val="18"/>
                <w:szCs w:val="18"/>
                <w:lang w:val="es-ES_tradnl"/>
              </w:rPr>
              <w:t xml:space="preserve">  </w:t>
            </w:r>
            <w:r w:rsidRPr="00A36F5C">
              <w:rPr>
                <w:sz w:val="18"/>
                <w:szCs w:val="18"/>
                <w:lang w:val="es-ES_tradnl"/>
              </w:rPr>
              <w:t>1.5 Puntos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8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c) Media 8.1 - 8.5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                   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</w:t>
            </w:r>
            <w:r>
              <w:rPr>
                <w:sz w:val="18"/>
                <w:szCs w:val="18"/>
                <w:lang w:val="es-ES_tradnl"/>
              </w:rPr>
              <w:t xml:space="preserve">        </w:t>
            </w:r>
            <w:r w:rsidRPr="00A36F5C">
              <w:rPr>
                <w:sz w:val="18"/>
                <w:szCs w:val="18"/>
                <w:lang w:val="es-ES_tradnl"/>
              </w:rPr>
              <w:t>2 Puntos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8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d) Media 8.6 - 9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                    </w:t>
            </w:r>
            <w:r w:rsidRPr="00A36F5C">
              <w:rPr>
                <w:sz w:val="18"/>
                <w:szCs w:val="18"/>
                <w:lang w:val="es-ES_tradnl"/>
              </w:rPr>
              <w:t xml:space="preserve">   </w:t>
            </w:r>
            <w:r>
              <w:rPr>
                <w:sz w:val="18"/>
                <w:szCs w:val="18"/>
                <w:lang w:val="es-ES_tradnl"/>
              </w:rPr>
              <w:t xml:space="preserve">         </w:t>
            </w:r>
            <w:r w:rsidR="001D0B29">
              <w:rPr>
                <w:sz w:val="18"/>
                <w:szCs w:val="18"/>
                <w:lang w:val="es-ES_tradnl"/>
              </w:rPr>
              <w:t xml:space="preserve"> </w:t>
            </w:r>
            <w:r w:rsidRPr="00A36F5C">
              <w:rPr>
                <w:sz w:val="18"/>
                <w:szCs w:val="18"/>
                <w:lang w:val="es-ES_tradnl"/>
              </w:rPr>
              <w:t>2.5 Puntos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8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e) Media superior a 9            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</w:t>
            </w:r>
            <w:r w:rsidRPr="00A36F5C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       </w:t>
            </w:r>
            <w:r w:rsidRPr="00A36F5C">
              <w:rPr>
                <w:sz w:val="18"/>
                <w:szCs w:val="18"/>
                <w:lang w:val="es-ES_tradnl"/>
              </w:rPr>
              <w:t>3 Puntos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56"/>
        </w:trPr>
        <w:tc>
          <w:tcPr>
            <w:tcW w:w="8221" w:type="dxa"/>
          </w:tcPr>
          <w:p w:rsidR="00A36F5C" w:rsidRPr="00E96DB3" w:rsidRDefault="00A36F5C" w:rsidP="00594C6D">
            <w:pPr>
              <w:rPr>
                <w:b/>
                <w:sz w:val="20"/>
                <w:szCs w:val="20"/>
                <w:lang w:val="es-ES_tradnl"/>
              </w:rPr>
            </w:pPr>
            <w:r w:rsidRPr="00E96DB3">
              <w:rPr>
                <w:b/>
                <w:sz w:val="20"/>
                <w:szCs w:val="20"/>
                <w:lang w:val="es-ES_tradnl"/>
              </w:rPr>
              <w:t xml:space="preserve">2. Idiomas                                    </w:t>
            </w:r>
          </w:p>
        </w:tc>
        <w:tc>
          <w:tcPr>
            <w:tcW w:w="1305" w:type="dxa"/>
          </w:tcPr>
          <w:p w:rsidR="00A36F5C" w:rsidRPr="009D1E18" w:rsidRDefault="009D1E1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9D1E18">
              <w:rPr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1305" w:type="dxa"/>
          </w:tcPr>
          <w:p w:rsidR="00A36F5C" w:rsidRPr="009D1E18" w:rsidRDefault="009D1E1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9D1E18">
              <w:rPr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305" w:type="dxa"/>
          </w:tcPr>
          <w:p w:rsidR="00A36F5C" w:rsidRPr="009D1E18" w:rsidRDefault="009D1E1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9D1E18">
              <w:rPr>
                <w:b/>
                <w:sz w:val="24"/>
                <w:szCs w:val="24"/>
                <w:lang w:val="es-ES_tradnl"/>
              </w:rPr>
              <w:t>2.5</w:t>
            </w:r>
          </w:p>
        </w:tc>
        <w:tc>
          <w:tcPr>
            <w:tcW w:w="1305" w:type="dxa"/>
          </w:tcPr>
          <w:p w:rsidR="00A36F5C" w:rsidRPr="009D1E18" w:rsidRDefault="009D1E1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9D1E18">
              <w:rPr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306" w:type="dxa"/>
          </w:tcPr>
          <w:p w:rsidR="00A36F5C" w:rsidRPr="009D1E18" w:rsidRDefault="009D1E1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9D1E18">
              <w:rPr>
                <w:b/>
                <w:sz w:val="24"/>
                <w:szCs w:val="24"/>
                <w:lang w:val="es-ES_tradnl"/>
              </w:rPr>
              <w:t>3</w:t>
            </w:r>
          </w:p>
        </w:tc>
      </w:tr>
      <w:tr w:rsidR="00A36F5C" w:rsidRPr="005F371A" w:rsidTr="00A36F5C">
        <w:trPr>
          <w:trHeight w:val="227"/>
        </w:trPr>
        <w:tc>
          <w:tcPr>
            <w:tcW w:w="8221" w:type="dxa"/>
          </w:tcPr>
          <w:p w:rsidR="00A36F5C" w:rsidRPr="00A36F5C" w:rsidRDefault="00A36F5C" w:rsidP="00594C6D">
            <w:pPr>
              <w:pStyle w:val="Prrafodelista"/>
              <w:ind w:left="0"/>
              <w:jc w:val="both"/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a) Nivel A2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                       </w:t>
            </w:r>
            <w:r w:rsidRPr="00A36F5C">
              <w:rPr>
                <w:sz w:val="18"/>
                <w:szCs w:val="18"/>
                <w:lang w:val="es-ES_tradnl"/>
              </w:rPr>
              <w:t xml:space="preserve">   2 Puntos por idioma</w:t>
            </w:r>
          </w:p>
        </w:tc>
        <w:tc>
          <w:tcPr>
            <w:tcW w:w="1305" w:type="dxa"/>
          </w:tcPr>
          <w:p w:rsidR="00A36F5C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99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b/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b) Nivel B1                             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   </w:t>
            </w:r>
            <w:r w:rsidRPr="00A36F5C">
              <w:rPr>
                <w:sz w:val="18"/>
                <w:szCs w:val="18"/>
                <w:lang w:val="es-ES_tradnl"/>
              </w:rPr>
              <w:t>2.5 Puntos por idioma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5F371A" w:rsidTr="00A36F5C">
        <w:trPr>
          <w:trHeight w:val="288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b/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c) Nivel B2          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         3 Puntos por idioma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5F371A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b/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d) Nivel C1                 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 3 Puntos por idioma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E96DB3" w:rsidRDefault="00A36F5C" w:rsidP="00594C6D">
            <w:pPr>
              <w:rPr>
                <w:sz w:val="20"/>
                <w:szCs w:val="20"/>
                <w:lang w:val="es-ES_tradnl"/>
              </w:rPr>
            </w:pPr>
            <w:r w:rsidRPr="00E96DB3">
              <w:rPr>
                <w:b/>
                <w:sz w:val="20"/>
                <w:szCs w:val="20"/>
                <w:lang w:val="es-ES_tradnl"/>
              </w:rPr>
              <w:t xml:space="preserve">3. </w:t>
            </w:r>
            <w:r>
              <w:rPr>
                <w:b/>
                <w:sz w:val="20"/>
                <w:szCs w:val="20"/>
                <w:lang w:val="es-ES_tradnl"/>
              </w:rPr>
              <w:t>Nivel personal y social</w:t>
            </w:r>
          </w:p>
        </w:tc>
        <w:tc>
          <w:tcPr>
            <w:tcW w:w="1305" w:type="dxa"/>
          </w:tcPr>
          <w:p w:rsidR="00A36F5C" w:rsidRPr="005F371A" w:rsidRDefault="005F371A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305" w:type="dxa"/>
          </w:tcPr>
          <w:p w:rsidR="00A36F5C" w:rsidRPr="005F371A" w:rsidRDefault="005F371A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305" w:type="dxa"/>
          </w:tcPr>
          <w:p w:rsidR="00A36F5C" w:rsidRPr="005F371A" w:rsidRDefault="005F371A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305" w:type="dxa"/>
          </w:tcPr>
          <w:p w:rsidR="00A36F5C" w:rsidRPr="005F371A" w:rsidRDefault="005F371A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306" w:type="dxa"/>
          </w:tcPr>
          <w:p w:rsidR="00A36F5C" w:rsidRPr="005F371A" w:rsidRDefault="005F371A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4</w:t>
            </w: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a) Aprovecha el tiempo y es constante en la ejecución de las tareas </w:t>
            </w:r>
            <w:r>
              <w:rPr>
                <w:sz w:val="18"/>
                <w:szCs w:val="18"/>
                <w:lang w:val="es-ES_tradnl"/>
              </w:rPr>
              <w:t xml:space="preserve">  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b) Acepta y cumple las normas y responsabilidades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c) Participa en las actividades extraescolares del centro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d) Capacidad resolutiva e iniciativa      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5F371A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sz w:val="18"/>
                <w:szCs w:val="18"/>
                <w:lang w:val="es-ES_tradnl"/>
              </w:rPr>
              <w:t xml:space="preserve">e) Es miembro del grupo de mediación                                                  </w:t>
            </w:r>
            <w:r>
              <w:rPr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b/>
                <w:sz w:val="18"/>
                <w:szCs w:val="18"/>
                <w:lang w:val="es-ES_tradnl"/>
              </w:rPr>
              <w:t xml:space="preserve">4. No participación en Movilidades Erasmus anteriores        </w:t>
            </w:r>
            <w:r>
              <w:rPr>
                <w:b/>
                <w:sz w:val="18"/>
                <w:szCs w:val="18"/>
                <w:lang w:val="es-ES_tradnl"/>
              </w:rPr>
              <w:t xml:space="preserve">                </w:t>
            </w:r>
            <w:r w:rsidR="001D0B29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5F371A" w:rsidRDefault="000F6A8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305" w:type="dxa"/>
          </w:tcPr>
          <w:p w:rsidR="00A36F5C" w:rsidRPr="005F371A" w:rsidRDefault="00E61705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305" w:type="dxa"/>
          </w:tcPr>
          <w:p w:rsidR="00A36F5C" w:rsidRPr="005F371A" w:rsidRDefault="00E61705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305" w:type="dxa"/>
          </w:tcPr>
          <w:p w:rsidR="00A36F5C" w:rsidRPr="005F371A" w:rsidRDefault="00015711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306" w:type="dxa"/>
          </w:tcPr>
          <w:p w:rsidR="00A36F5C" w:rsidRPr="005F371A" w:rsidRDefault="00887526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</w:t>
            </w:r>
          </w:p>
        </w:tc>
      </w:tr>
      <w:tr w:rsidR="00A36F5C" w:rsidRPr="005F371A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b/>
                <w:sz w:val="18"/>
                <w:szCs w:val="18"/>
                <w:lang w:val="es-ES_tradnl"/>
              </w:rPr>
              <w:t xml:space="preserve">5. Ser beneficiario de Beca MEC                                              </w:t>
            </w:r>
            <w:r>
              <w:rPr>
                <w:b/>
                <w:sz w:val="18"/>
                <w:szCs w:val="18"/>
                <w:lang w:val="es-ES_tradnl"/>
              </w:rPr>
              <w:t xml:space="preserve">                 </w:t>
            </w:r>
            <w:r w:rsidR="001D0B29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b/>
                <w:sz w:val="18"/>
                <w:szCs w:val="18"/>
                <w:lang w:val="es-ES_tradnl"/>
              </w:rPr>
              <w:t xml:space="preserve">6. Grado de discapacidad                                                             </w:t>
            </w:r>
            <w:r w:rsidRPr="00A36F5C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       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  <w:r w:rsidRPr="00A36F5C">
              <w:rPr>
                <w:b/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                                    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5F371A" w:rsidTr="00A36F5C">
        <w:trPr>
          <w:trHeight w:val="262"/>
        </w:trPr>
        <w:tc>
          <w:tcPr>
            <w:tcW w:w="8221" w:type="dxa"/>
          </w:tcPr>
          <w:p w:rsidR="00A36F5C" w:rsidRPr="00A36F5C" w:rsidRDefault="00A36F5C" w:rsidP="00594C6D">
            <w:pPr>
              <w:rPr>
                <w:sz w:val="18"/>
                <w:szCs w:val="18"/>
                <w:lang w:val="es-ES_tradnl"/>
              </w:rPr>
            </w:pPr>
            <w:r w:rsidRPr="00A36F5C">
              <w:rPr>
                <w:b/>
                <w:sz w:val="18"/>
                <w:szCs w:val="18"/>
                <w:lang w:val="es-ES_tradnl"/>
              </w:rPr>
              <w:t xml:space="preserve">7. Condición legal de refugiado                                                   </w:t>
            </w:r>
            <w:r w:rsidRPr="00A36F5C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            </w:t>
            </w:r>
            <w:r w:rsidRPr="00A36F5C">
              <w:rPr>
                <w:sz w:val="18"/>
                <w:szCs w:val="18"/>
                <w:lang w:val="es-ES_tradnl"/>
              </w:rPr>
              <w:t>1 Punto</w:t>
            </w:r>
            <w:r w:rsidRPr="00A36F5C">
              <w:rPr>
                <w:b/>
                <w:sz w:val="18"/>
                <w:szCs w:val="18"/>
                <w:lang w:val="es-ES_tradnl"/>
              </w:rPr>
              <w:t xml:space="preserve">     </w:t>
            </w:r>
            <w:r w:rsidRPr="00A36F5C">
              <w:rPr>
                <w:sz w:val="18"/>
                <w:szCs w:val="18"/>
                <w:lang w:val="es-ES_tradnl"/>
              </w:rPr>
              <w:t xml:space="preserve">                                                 </w:t>
            </w: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5F371A" w:rsidTr="00A36F5C">
        <w:trPr>
          <w:trHeight w:val="262"/>
        </w:trPr>
        <w:tc>
          <w:tcPr>
            <w:tcW w:w="8221" w:type="dxa"/>
          </w:tcPr>
          <w:p w:rsidR="00A36F5C" w:rsidRDefault="00A36F5C" w:rsidP="00594C6D">
            <w:pPr>
              <w:rPr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5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06" w:type="dxa"/>
          </w:tcPr>
          <w:p w:rsidR="00A36F5C" w:rsidRPr="00B34B79" w:rsidRDefault="00A36F5C" w:rsidP="00E61705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A36F5C" w:rsidRPr="00D16D11" w:rsidTr="00A36F5C">
        <w:trPr>
          <w:trHeight w:val="262"/>
        </w:trPr>
        <w:tc>
          <w:tcPr>
            <w:tcW w:w="8221" w:type="dxa"/>
          </w:tcPr>
          <w:p w:rsidR="00A36F5C" w:rsidRPr="00317A39" w:rsidRDefault="00A36F5C" w:rsidP="00594C6D">
            <w:pPr>
              <w:jc w:val="right"/>
              <w:rPr>
                <w:b/>
                <w:sz w:val="22"/>
                <w:szCs w:val="22"/>
                <w:lang w:val="es-ES_tradnl"/>
              </w:rPr>
            </w:pPr>
            <w:bookmarkStart w:id="0" w:name="_GoBack" w:colFirst="1" w:colLast="5"/>
            <w:r>
              <w:rPr>
                <w:b/>
                <w:sz w:val="22"/>
                <w:szCs w:val="22"/>
                <w:lang w:val="es-ES_tradnl"/>
              </w:rPr>
              <w:t>Puntuación total</w:t>
            </w:r>
          </w:p>
        </w:tc>
        <w:tc>
          <w:tcPr>
            <w:tcW w:w="1305" w:type="dxa"/>
          </w:tcPr>
          <w:p w:rsidR="00A36F5C" w:rsidRPr="005F371A" w:rsidRDefault="000F6A88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11.5</w:t>
            </w:r>
          </w:p>
        </w:tc>
        <w:tc>
          <w:tcPr>
            <w:tcW w:w="1305" w:type="dxa"/>
          </w:tcPr>
          <w:p w:rsidR="00A36F5C" w:rsidRPr="005F371A" w:rsidRDefault="00E61705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10.5</w:t>
            </w:r>
          </w:p>
        </w:tc>
        <w:tc>
          <w:tcPr>
            <w:tcW w:w="1305" w:type="dxa"/>
          </w:tcPr>
          <w:p w:rsidR="00A36F5C" w:rsidRPr="005F371A" w:rsidRDefault="00E61705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1305" w:type="dxa"/>
          </w:tcPr>
          <w:p w:rsidR="00A36F5C" w:rsidRPr="005F371A" w:rsidRDefault="00015711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1306" w:type="dxa"/>
          </w:tcPr>
          <w:p w:rsidR="00A36F5C" w:rsidRPr="005F371A" w:rsidRDefault="00887526" w:rsidP="00E61705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5F371A">
              <w:rPr>
                <w:b/>
                <w:sz w:val="24"/>
                <w:szCs w:val="24"/>
                <w:lang w:val="es-ES_tradnl"/>
              </w:rPr>
              <w:t>9.5</w:t>
            </w:r>
          </w:p>
        </w:tc>
      </w:tr>
    </w:tbl>
    <w:bookmarkEnd w:id="0"/>
    <w:p w:rsidR="0096105E" w:rsidRDefault="0096105E" w:rsidP="0096105E">
      <w:pPr>
        <w:jc w:val="center"/>
        <w:rPr>
          <w:sz w:val="20"/>
          <w:szCs w:val="20"/>
          <w:lang w:val="es-ES_tradnl"/>
        </w:rPr>
      </w:pPr>
      <w:r w:rsidRPr="0096105E">
        <w:rPr>
          <w:sz w:val="20"/>
          <w:szCs w:val="20"/>
          <w:lang w:val="es-ES_tradnl"/>
        </w:rPr>
        <w:t xml:space="preserve"> </w:t>
      </w:r>
    </w:p>
    <w:p w:rsidR="00BD2E9E" w:rsidRDefault="00BD2E9E">
      <w:pPr>
        <w:rPr>
          <w:sz w:val="24"/>
          <w:szCs w:val="24"/>
          <w:lang w:val="es-ES_tradnl"/>
        </w:rPr>
      </w:pPr>
    </w:p>
    <w:sectPr w:rsidR="00BD2E9E" w:rsidSect="00594C6D">
      <w:headerReference w:type="default" r:id="rId9"/>
      <w:pgSz w:w="16839" w:h="11907" w:orient="landscape"/>
      <w:pgMar w:top="1008" w:right="1080" w:bottom="567" w:left="1080" w:header="720" w:footer="720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1C" w:rsidRDefault="006B331C">
      <w:r>
        <w:separator/>
      </w:r>
    </w:p>
  </w:endnote>
  <w:endnote w:type="continuationSeparator" w:id="0">
    <w:p w:rsidR="006B331C" w:rsidRDefault="006B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1C" w:rsidRDefault="006B331C">
      <w:r>
        <w:separator/>
      </w:r>
    </w:p>
  </w:footnote>
  <w:footnote w:type="continuationSeparator" w:id="0">
    <w:p w:rsidR="006B331C" w:rsidRDefault="006B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6D" w:rsidRPr="005F371A" w:rsidRDefault="00594C6D" w:rsidP="00594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sz w:val="20"/>
        <w:szCs w:val="20"/>
      </w:rPr>
    </w:pPr>
    <w:r>
      <w:rPr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-165735</wp:posOffset>
          </wp:positionH>
          <wp:positionV relativeFrom="paragraph">
            <wp:posOffset>-231775</wp:posOffset>
          </wp:positionV>
          <wp:extent cx="953770" cy="958215"/>
          <wp:effectExtent l="19050" t="0" r="0" b="0"/>
          <wp:wrapSquare wrapText="bothSides" distT="0" distB="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77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F371A">
      <w:rPr>
        <w:b/>
        <w:sz w:val="24"/>
        <w:szCs w:val="24"/>
      </w:rPr>
      <w:t xml:space="preserve">                             CRITERIOS SELECCIÓN ALUMNOS KA229</w:t>
    </w:r>
    <w:r w:rsidRPr="005F371A">
      <w:rPr>
        <w:sz w:val="20"/>
        <w:szCs w:val="20"/>
      </w:rPr>
      <w:t xml:space="preserve"> </w:t>
    </w:r>
    <w:r w:rsidRPr="0096105E">
      <w:rPr>
        <w:i/>
        <w:sz w:val="20"/>
        <w:szCs w:val="20"/>
      </w:rPr>
      <w:t>Cultural Heritage is a Bridge from Past to Future</w:t>
    </w:r>
    <w:r w:rsidRPr="005F371A">
      <w:rPr>
        <w:i/>
        <w:sz w:val="20"/>
        <w:szCs w:val="20"/>
      </w:rPr>
      <w:t>.</w:t>
    </w:r>
  </w:p>
  <w:p w:rsidR="00594C6D" w:rsidRPr="00594C6D" w:rsidRDefault="00594C6D" w:rsidP="00594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4C6D" w:rsidRPr="00D16D11" w:rsidRDefault="00594C6D" w:rsidP="00594C6D">
    <w:pPr>
      <w:jc w:val="center"/>
      <w:rPr>
        <w:b/>
        <w:sz w:val="24"/>
        <w:szCs w:val="24"/>
        <w:lang w:val="es-ES_tradnl"/>
      </w:rPr>
    </w:pPr>
    <w:r w:rsidRPr="0096105E">
      <w:rPr>
        <w:sz w:val="20"/>
        <w:szCs w:val="20"/>
        <w:lang w:val="es-ES_tradnl"/>
      </w:rPr>
      <w:t>IES Juan Carlos I</w:t>
    </w:r>
    <w:r>
      <w:rPr>
        <w:sz w:val="20"/>
        <w:szCs w:val="20"/>
        <w:lang w:val="es-ES_tradnl"/>
      </w:rPr>
      <w:t xml:space="preserve">      </w:t>
    </w:r>
    <w:r w:rsidRPr="0096105E">
      <w:rPr>
        <w:sz w:val="20"/>
        <w:szCs w:val="20"/>
        <w:lang w:val="es-ES_tradnl"/>
      </w:rPr>
      <w:t xml:space="preserve">C1 </w:t>
    </w:r>
    <w:r w:rsidRPr="005F371A">
      <w:rPr>
        <w:sz w:val="20"/>
        <w:szCs w:val="20"/>
        <w:lang w:val="es-ES"/>
      </w:rPr>
      <w:t>Péter András Gimnázium és Kollégium (Hungría)</w:t>
    </w:r>
  </w:p>
  <w:p w:rsidR="00594C6D" w:rsidRPr="0096105E" w:rsidRDefault="00594C6D" w:rsidP="00594C6D">
    <w:pPr>
      <w:jc w:val="center"/>
      <w:rPr>
        <w:sz w:val="20"/>
        <w:szCs w:val="20"/>
        <w:lang w:val="es-ES_tradnl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6574155</wp:posOffset>
          </wp:positionH>
          <wp:positionV relativeFrom="paragraph">
            <wp:posOffset>130175</wp:posOffset>
          </wp:positionV>
          <wp:extent cx="2767965" cy="398145"/>
          <wp:effectExtent l="1905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7965" cy="39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2E9E" w:rsidRPr="005F371A" w:rsidRDefault="00594C6D">
    <w:pPr>
      <w:pBdr>
        <w:top w:val="nil"/>
        <w:left w:val="nil"/>
        <w:bottom w:val="nil"/>
        <w:right w:val="nil"/>
        <w:between w:val="nil"/>
      </w:pBdr>
      <w:tabs>
        <w:tab w:val="center" w:pos="4945"/>
        <w:tab w:val="right" w:pos="9891"/>
      </w:tabs>
      <w:rPr>
        <w:color w:val="000000"/>
        <w:lang w:val="es-ES"/>
      </w:rPr>
    </w:pPr>
    <w:r w:rsidRPr="005F371A">
      <w:rPr>
        <w:color w:val="000000"/>
        <w:lang w:val="es-E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8AB"/>
    <w:multiLevelType w:val="hybridMultilevel"/>
    <w:tmpl w:val="8B76A250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96803"/>
    <w:multiLevelType w:val="hybridMultilevel"/>
    <w:tmpl w:val="B814667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4FBB"/>
    <w:multiLevelType w:val="hybridMultilevel"/>
    <w:tmpl w:val="07F80F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3BE1"/>
    <w:multiLevelType w:val="hybridMultilevel"/>
    <w:tmpl w:val="D8C6D856"/>
    <w:lvl w:ilvl="0" w:tplc="0CF0C04C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64672"/>
    <w:multiLevelType w:val="hybridMultilevel"/>
    <w:tmpl w:val="4E66F3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B4661"/>
    <w:multiLevelType w:val="hybridMultilevel"/>
    <w:tmpl w:val="805CC1E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513C4"/>
    <w:multiLevelType w:val="hybridMultilevel"/>
    <w:tmpl w:val="F612C2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D1530"/>
    <w:multiLevelType w:val="hybridMultilevel"/>
    <w:tmpl w:val="B814667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20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E"/>
    <w:rsid w:val="00015711"/>
    <w:rsid w:val="000400FF"/>
    <w:rsid w:val="000A1007"/>
    <w:rsid w:val="000F0F45"/>
    <w:rsid w:val="000F6A88"/>
    <w:rsid w:val="0014343C"/>
    <w:rsid w:val="00172C97"/>
    <w:rsid w:val="001D0B29"/>
    <w:rsid w:val="001E3958"/>
    <w:rsid w:val="00300446"/>
    <w:rsid w:val="00317A39"/>
    <w:rsid w:val="00344866"/>
    <w:rsid w:val="00357105"/>
    <w:rsid w:val="00377D30"/>
    <w:rsid w:val="003D3034"/>
    <w:rsid w:val="00401F6A"/>
    <w:rsid w:val="00481A0B"/>
    <w:rsid w:val="004A351B"/>
    <w:rsid w:val="005265C8"/>
    <w:rsid w:val="00573B35"/>
    <w:rsid w:val="005803E8"/>
    <w:rsid w:val="00594C6D"/>
    <w:rsid w:val="005F371A"/>
    <w:rsid w:val="006323CB"/>
    <w:rsid w:val="00657A7A"/>
    <w:rsid w:val="006A5BBF"/>
    <w:rsid w:val="006B2C82"/>
    <w:rsid w:val="006B331C"/>
    <w:rsid w:val="006F566C"/>
    <w:rsid w:val="00772379"/>
    <w:rsid w:val="007A3154"/>
    <w:rsid w:val="007F0041"/>
    <w:rsid w:val="00803FD1"/>
    <w:rsid w:val="00834765"/>
    <w:rsid w:val="00841604"/>
    <w:rsid w:val="00887526"/>
    <w:rsid w:val="00894584"/>
    <w:rsid w:val="00896219"/>
    <w:rsid w:val="008C4D3C"/>
    <w:rsid w:val="009446C7"/>
    <w:rsid w:val="0096105E"/>
    <w:rsid w:val="00976268"/>
    <w:rsid w:val="009B35CE"/>
    <w:rsid w:val="009D1E18"/>
    <w:rsid w:val="00A05F4F"/>
    <w:rsid w:val="00A23527"/>
    <w:rsid w:val="00A26F63"/>
    <w:rsid w:val="00A36F5C"/>
    <w:rsid w:val="00A87944"/>
    <w:rsid w:val="00AE31AD"/>
    <w:rsid w:val="00B13269"/>
    <w:rsid w:val="00B27864"/>
    <w:rsid w:val="00B34B79"/>
    <w:rsid w:val="00B82037"/>
    <w:rsid w:val="00BD2E9E"/>
    <w:rsid w:val="00C44914"/>
    <w:rsid w:val="00C635FE"/>
    <w:rsid w:val="00CC22DA"/>
    <w:rsid w:val="00CD15FA"/>
    <w:rsid w:val="00D16D11"/>
    <w:rsid w:val="00D366A2"/>
    <w:rsid w:val="00D449F5"/>
    <w:rsid w:val="00D568F1"/>
    <w:rsid w:val="00D656DE"/>
    <w:rsid w:val="00E54971"/>
    <w:rsid w:val="00E61705"/>
    <w:rsid w:val="00E96DB3"/>
    <w:rsid w:val="00F1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16"/>
        <w:szCs w:val="16"/>
        <w:lang w:val="en-U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35FE"/>
  </w:style>
  <w:style w:type="paragraph" w:styleId="Ttulo1">
    <w:name w:val="heading 1"/>
    <w:basedOn w:val="Normal"/>
    <w:next w:val="Normal"/>
    <w:rsid w:val="00C635FE"/>
    <w:pPr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C635FE"/>
    <w:pPr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rsid w:val="00C635FE"/>
    <w:pPr>
      <w:outlineLvl w:val="2"/>
    </w:pPr>
    <w:rPr>
      <w:smallCaps/>
      <w:color w:val="999999"/>
      <w:sz w:val="32"/>
      <w:szCs w:val="32"/>
    </w:rPr>
  </w:style>
  <w:style w:type="paragraph" w:styleId="Ttulo4">
    <w:name w:val="heading 4"/>
    <w:basedOn w:val="Normal"/>
    <w:next w:val="Normal"/>
    <w:rsid w:val="00C635FE"/>
    <w:pPr>
      <w:jc w:val="center"/>
      <w:outlineLvl w:val="3"/>
    </w:pPr>
    <w:rPr>
      <w:smallCaps/>
    </w:rPr>
  </w:style>
  <w:style w:type="paragraph" w:styleId="Ttulo5">
    <w:name w:val="heading 5"/>
    <w:basedOn w:val="Normal"/>
    <w:next w:val="Normal"/>
    <w:rsid w:val="00C635FE"/>
    <w:pPr>
      <w:jc w:val="right"/>
      <w:outlineLvl w:val="4"/>
    </w:pPr>
    <w:rPr>
      <w:smallCaps/>
    </w:rPr>
  </w:style>
  <w:style w:type="paragraph" w:styleId="Ttulo6">
    <w:name w:val="heading 6"/>
    <w:basedOn w:val="Normal"/>
    <w:next w:val="Normal"/>
    <w:rsid w:val="00C63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63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63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63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D1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D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94C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6D"/>
  </w:style>
  <w:style w:type="paragraph" w:styleId="Piedepgina">
    <w:name w:val="footer"/>
    <w:basedOn w:val="Normal"/>
    <w:link w:val="PiedepginaCar"/>
    <w:uiPriority w:val="99"/>
    <w:semiHidden/>
    <w:unhideWhenUsed/>
    <w:rsid w:val="00594C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16"/>
        <w:szCs w:val="16"/>
        <w:lang w:val="en-U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35FE"/>
  </w:style>
  <w:style w:type="paragraph" w:styleId="Ttulo1">
    <w:name w:val="heading 1"/>
    <w:basedOn w:val="Normal"/>
    <w:next w:val="Normal"/>
    <w:rsid w:val="00C635FE"/>
    <w:pPr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C635FE"/>
    <w:pPr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rsid w:val="00C635FE"/>
    <w:pPr>
      <w:outlineLvl w:val="2"/>
    </w:pPr>
    <w:rPr>
      <w:smallCaps/>
      <w:color w:val="999999"/>
      <w:sz w:val="32"/>
      <w:szCs w:val="32"/>
    </w:rPr>
  </w:style>
  <w:style w:type="paragraph" w:styleId="Ttulo4">
    <w:name w:val="heading 4"/>
    <w:basedOn w:val="Normal"/>
    <w:next w:val="Normal"/>
    <w:rsid w:val="00C635FE"/>
    <w:pPr>
      <w:jc w:val="center"/>
      <w:outlineLvl w:val="3"/>
    </w:pPr>
    <w:rPr>
      <w:smallCaps/>
    </w:rPr>
  </w:style>
  <w:style w:type="paragraph" w:styleId="Ttulo5">
    <w:name w:val="heading 5"/>
    <w:basedOn w:val="Normal"/>
    <w:next w:val="Normal"/>
    <w:rsid w:val="00C635FE"/>
    <w:pPr>
      <w:jc w:val="right"/>
      <w:outlineLvl w:val="4"/>
    </w:pPr>
    <w:rPr>
      <w:smallCaps/>
    </w:rPr>
  </w:style>
  <w:style w:type="paragraph" w:styleId="Ttulo6">
    <w:name w:val="heading 6"/>
    <w:basedOn w:val="Normal"/>
    <w:next w:val="Normal"/>
    <w:rsid w:val="00C63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63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63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63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D1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D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94C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6D"/>
  </w:style>
  <w:style w:type="paragraph" w:styleId="Piedepgina">
    <w:name w:val="footer"/>
    <w:basedOn w:val="Normal"/>
    <w:link w:val="PiedepginaCar"/>
    <w:uiPriority w:val="99"/>
    <w:semiHidden/>
    <w:unhideWhenUsed/>
    <w:rsid w:val="00594C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FCDE66D4-47BE-4FE1-9C25-D17C0710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PCASUS</dc:creator>
  <cp:lastModifiedBy>Profesor</cp:lastModifiedBy>
  <cp:revision>2</cp:revision>
  <cp:lastPrinted>2019-10-14T23:40:00Z</cp:lastPrinted>
  <dcterms:created xsi:type="dcterms:W3CDTF">2019-10-23T08:13:00Z</dcterms:created>
  <dcterms:modified xsi:type="dcterms:W3CDTF">2019-10-23T08:13:00Z</dcterms:modified>
</cp:coreProperties>
</file>